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34" w:rsidRDefault="00532CD5" w:rsidP="00532CD5">
      <w:pPr>
        <w:spacing w:line="259" w:lineRule="auto"/>
        <w:ind w:left="0" w:firstLine="0"/>
      </w:pPr>
      <w:r>
        <w:rPr>
          <w:rFonts w:ascii="Calibri" w:eastAsia="Calibri" w:hAnsi="Calibri" w:cs="Calibri"/>
          <w:color w:val="FF6600"/>
          <w:sz w:val="32"/>
        </w:rPr>
        <w:t xml:space="preserve">                                                     </w:t>
      </w:r>
      <w:r w:rsidR="007F7578">
        <w:rPr>
          <w:rFonts w:ascii="Calibri" w:eastAsia="Calibri" w:hAnsi="Calibri" w:cs="Calibri"/>
          <w:color w:val="FF6600"/>
          <w:sz w:val="32"/>
        </w:rPr>
        <w:t>MENÚ DIARIO</w:t>
      </w:r>
    </w:p>
    <w:p w:rsidR="009F5434" w:rsidRDefault="00443C3A">
      <w:pPr>
        <w:spacing w:after="294" w:line="259" w:lineRule="auto"/>
        <w:ind w:left="13" w:right="2"/>
        <w:jc w:val="center"/>
      </w:pPr>
      <w:r>
        <w:rPr>
          <w:rFonts w:ascii="Calibri" w:eastAsia="Calibri" w:hAnsi="Calibri" w:cs="Calibri"/>
          <w:color w:val="FF6600"/>
          <w:sz w:val="32"/>
        </w:rPr>
        <w:t>SERGI VIDAL RE</w:t>
      </w:r>
      <w:r w:rsidR="007F7578">
        <w:rPr>
          <w:rFonts w:ascii="Calibri" w:eastAsia="Calibri" w:hAnsi="Calibri" w:cs="Calibri"/>
          <w:color w:val="FF6600"/>
          <w:sz w:val="32"/>
        </w:rPr>
        <w:t>STAURANTE</w:t>
      </w:r>
    </w:p>
    <w:p w:rsidR="009F5434" w:rsidRDefault="007F7578" w:rsidP="0006178B">
      <w:pPr>
        <w:pStyle w:val="Ttulo1"/>
        <w:tabs>
          <w:tab w:val="left" w:pos="5582"/>
        </w:tabs>
        <w:ind w:left="-5"/>
        <w:rPr>
          <w:sz w:val="28"/>
          <w:szCs w:val="28"/>
        </w:rPr>
      </w:pPr>
      <w:r w:rsidRPr="0065041C">
        <w:rPr>
          <w:sz w:val="28"/>
          <w:szCs w:val="28"/>
        </w:rPr>
        <w:t>Primeros</w:t>
      </w:r>
      <w:r w:rsidR="0006178B">
        <w:rPr>
          <w:sz w:val="28"/>
          <w:szCs w:val="28"/>
        </w:rPr>
        <w:tab/>
      </w:r>
    </w:p>
    <w:p w:rsidR="00FD0280" w:rsidRPr="00122F0C" w:rsidRDefault="00930CE9" w:rsidP="00AF67DC">
      <w:pPr>
        <w:ind w:left="0" w:firstLine="0"/>
        <w:rPr>
          <w:rFonts w:asciiTheme="minorHAnsi" w:eastAsiaTheme="minorHAnsi" w:hAnsiTheme="minorHAnsi" w:cstheme="minorBidi"/>
        </w:rPr>
      </w:pPr>
      <w:r>
        <w:t>Hojaldre de verduras gratinado con queso de cabra</w:t>
      </w:r>
    </w:p>
    <w:p w:rsidR="009F5434" w:rsidRDefault="007F7578">
      <w:pPr>
        <w:ind w:left="-5"/>
      </w:pPr>
      <w:r w:rsidRPr="0065041C">
        <w:t>E</w:t>
      </w:r>
      <w:r w:rsidR="00F1432E">
        <w:t>nsa</w:t>
      </w:r>
      <w:r w:rsidR="009E0B85">
        <w:t>lad</w:t>
      </w:r>
      <w:r w:rsidR="000D4A06">
        <w:t>a de burrata con pesto y rúcula</w:t>
      </w:r>
    </w:p>
    <w:p w:rsidR="00710B5E" w:rsidRPr="0065041C" w:rsidRDefault="00DE41BB" w:rsidP="00367F42">
      <w:pPr>
        <w:ind w:left="0" w:firstLine="0"/>
      </w:pPr>
      <w:r>
        <w:t>Pa</w:t>
      </w:r>
      <w:r w:rsidR="000D4A06">
        <w:t xml:space="preserve">sta a la </w:t>
      </w:r>
      <w:proofErr w:type="spellStart"/>
      <w:r w:rsidR="00930CE9">
        <w:t>putanesca</w:t>
      </w:r>
      <w:proofErr w:type="spellEnd"/>
    </w:p>
    <w:p w:rsidR="009F5434" w:rsidRPr="0065041C" w:rsidRDefault="00930CE9" w:rsidP="000D4A06">
      <w:pPr>
        <w:tabs>
          <w:tab w:val="center" w:pos="4865"/>
        </w:tabs>
        <w:ind w:left="-5"/>
      </w:pPr>
      <w:r>
        <w:t>Gazpacho de fresas</w:t>
      </w:r>
    </w:p>
    <w:p w:rsidR="009F5434" w:rsidRPr="009A4721" w:rsidRDefault="00F041F7" w:rsidP="009A4721">
      <w:pPr>
        <w:pStyle w:val="Ttulo1"/>
        <w:ind w:left="-5"/>
        <w:rPr>
          <w:sz w:val="28"/>
          <w:szCs w:val="28"/>
        </w:rPr>
      </w:pPr>
      <w:r>
        <w:rPr>
          <w:sz w:val="28"/>
          <w:szCs w:val="28"/>
        </w:rPr>
        <w:t>Segundo</w:t>
      </w:r>
    </w:p>
    <w:p w:rsidR="009F5434" w:rsidRDefault="00B0459D">
      <w:pPr>
        <w:ind w:left="-5"/>
      </w:pPr>
      <w:r>
        <w:t xml:space="preserve">Merluza </w:t>
      </w:r>
      <w:r w:rsidR="002C4432">
        <w:t>a la b</w:t>
      </w:r>
      <w:r w:rsidR="00716C1E">
        <w:t>ilbaína con patata panadera</w:t>
      </w:r>
    </w:p>
    <w:p w:rsidR="00710B5E" w:rsidRPr="0065041C" w:rsidRDefault="00930CE9">
      <w:pPr>
        <w:ind w:left="-5"/>
      </w:pPr>
      <w:r>
        <w:t>Bacalao fresco</w:t>
      </w:r>
      <w:r w:rsidR="00B0459D">
        <w:t xml:space="preserve"> en </w:t>
      </w:r>
      <w:proofErr w:type="spellStart"/>
      <w:r w:rsidR="00B0459D">
        <w:t>tempura</w:t>
      </w:r>
      <w:proofErr w:type="spellEnd"/>
      <w:r w:rsidR="002C4432">
        <w:t xml:space="preserve"> s</w:t>
      </w:r>
      <w:r w:rsidR="007F5CB1">
        <w:t>obre cebo</w:t>
      </w:r>
      <w:r w:rsidR="007B0623">
        <w:t>lla confitada y mayonesa de soja</w:t>
      </w:r>
    </w:p>
    <w:p w:rsidR="000D4A06" w:rsidRDefault="00930CE9" w:rsidP="000D4A06">
      <w:pPr>
        <w:spacing w:after="107"/>
        <w:ind w:left="-5" w:right="2562"/>
      </w:pPr>
      <w:r>
        <w:t>Brochetas de pollo al curry</w:t>
      </w:r>
    </w:p>
    <w:p w:rsidR="000352E4" w:rsidRPr="005E4C96" w:rsidRDefault="000D4A06" w:rsidP="000D4A06">
      <w:pPr>
        <w:spacing w:after="107"/>
        <w:ind w:left="-5" w:right="2562"/>
      </w:pPr>
      <w:r>
        <w:t>Pic</w:t>
      </w:r>
      <w:r w:rsidR="00707EAE">
        <w:t xml:space="preserve">aña de ternera con </w:t>
      </w:r>
      <w:proofErr w:type="spellStart"/>
      <w:r w:rsidR="00707EAE">
        <w:t>parmentier</w:t>
      </w:r>
      <w:proofErr w:type="spellEnd"/>
      <w:r w:rsidR="00707EAE">
        <w:t xml:space="preserve"> de patata y chimichurri</w:t>
      </w:r>
    </w:p>
    <w:p w:rsidR="009F5434" w:rsidRPr="0065041C" w:rsidRDefault="007F7578">
      <w:pPr>
        <w:pStyle w:val="Ttulo1"/>
        <w:ind w:left="-5"/>
        <w:rPr>
          <w:sz w:val="28"/>
          <w:szCs w:val="28"/>
        </w:rPr>
      </w:pPr>
      <w:r w:rsidRPr="0065041C">
        <w:rPr>
          <w:sz w:val="28"/>
          <w:szCs w:val="28"/>
        </w:rPr>
        <w:t>Postres</w:t>
      </w:r>
    </w:p>
    <w:p w:rsidR="009F5434" w:rsidRPr="0065041C" w:rsidRDefault="00833106">
      <w:pPr>
        <w:ind w:left="-5"/>
      </w:pPr>
      <w:r>
        <w:t>Tarta de</w:t>
      </w:r>
      <w:r w:rsidR="0030611E">
        <w:t xml:space="preserve"> queso con frutos rojos</w:t>
      </w:r>
    </w:p>
    <w:p w:rsidR="009F5434" w:rsidRPr="0065041C" w:rsidRDefault="00930CE9">
      <w:pPr>
        <w:ind w:left="-5"/>
      </w:pPr>
      <w:proofErr w:type="spellStart"/>
      <w:r>
        <w:t>Panacota</w:t>
      </w:r>
      <w:proofErr w:type="spellEnd"/>
      <w:r>
        <w:t xml:space="preserve"> de chocolate blanco y caramelo</w:t>
      </w:r>
    </w:p>
    <w:p w:rsidR="009F5434" w:rsidRPr="0065041C" w:rsidRDefault="00BF0EBA">
      <w:pPr>
        <w:ind w:left="-5"/>
      </w:pPr>
      <w:r>
        <w:t>Crema de limón y mascarpone</w:t>
      </w:r>
    </w:p>
    <w:p w:rsidR="009F5434" w:rsidRPr="0065041C" w:rsidRDefault="00930CE9">
      <w:pPr>
        <w:spacing w:after="607"/>
        <w:ind w:left="-5"/>
      </w:pPr>
      <w:proofErr w:type="spellStart"/>
      <w:r>
        <w:t>Carpaccio</w:t>
      </w:r>
      <w:proofErr w:type="spellEnd"/>
      <w:r>
        <w:t xml:space="preserve"> de piña en almíbar de men</w:t>
      </w:r>
      <w:bookmarkStart w:id="0" w:name="_GoBack"/>
      <w:bookmarkEnd w:id="0"/>
      <w:r>
        <w:t>ta</w:t>
      </w:r>
    </w:p>
    <w:p w:rsidR="00386588" w:rsidRDefault="006B7907">
      <w:pPr>
        <w:spacing w:line="239" w:lineRule="auto"/>
        <w:ind w:left="7696" w:hanging="1210"/>
        <w:rPr>
          <w:b/>
          <w:sz w:val="20"/>
          <w:szCs w:val="20"/>
        </w:rPr>
      </w:pPr>
      <w:r>
        <w:rPr>
          <w:sz w:val="20"/>
          <w:szCs w:val="20"/>
        </w:rPr>
        <w:t xml:space="preserve">Agua, 2 Copas de </w:t>
      </w:r>
      <w:r w:rsidR="00386588">
        <w:rPr>
          <w:sz w:val="20"/>
          <w:szCs w:val="20"/>
        </w:rPr>
        <w:t xml:space="preserve">Vino y Pan </w:t>
      </w:r>
      <w:r w:rsidR="007F7578" w:rsidRPr="00532CD5">
        <w:rPr>
          <w:sz w:val="20"/>
          <w:szCs w:val="20"/>
        </w:rPr>
        <w:t xml:space="preserve"> </w:t>
      </w:r>
    </w:p>
    <w:p w:rsidR="009F5434" w:rsidRPr="00532CD5" w:rsidRDefault="00F332B5">
      <w:pPr>
        <w:spacing w:line="239" w:lineRule="auto"/>
        <w:ind w:left="7696" w:hanging="1210"/>
        <w:rPr>
          <w:sz w:val="20"/>
          <w:szCs w:val="20"/>
        </w:rPr>
      </w:pPr>
      <w:r>
        <w:rPr>
          <w:b/>
          <w:sz w:val="20"/>
          <w:szCs w:val="20"/>
        </w:rPr>
        <w:t xml:space="preserve">  20</w:t>
      </w:r>
      <w:r w:rsidR="00386588">
        <w:rPr>
          <w:b/>
          <w:sz w:val="20"/>
          <w:szCs w:val="20"/>
        </w:rPr>
        <w:t xml:space="preserve">€ </w:t>
      </w:r>
      <w:r w:rsidR="007F7578" w:rsidRPr="00532CD5">
        <w:rPr>
          <w:b/>
          <w:sz w:val="20"/>
          <w:szCs w:val="20"/>
        </w:rPr>
        <w:t xml:space="preserve">IVA </w:t>
      </w:r>
      <w:proofErr w:type="spellStart"/>
      <w:r w:rsidR="007F7578" w:rsidRPr="00532CD5">
        <w:rPr>
          <w:b/>
          <w:sz w:val="20"/>
          <w:szCs w:val="20"/>
        </w:rPr>
        <w:t>incluído</w:t>
      </w:r>
      <w:proofErr w:type="spellEnd"/>
    </w:p>
    <w:sectPr w:rsidR="009F5434" w:rsidRPr="00532CD5" w:rsidSect="0065041C">
      <w:pgSz w:w="11900" w:h="8400" w:orient="landscape"/>
      <w:pgMar w:top="737" w:right="1077" w:bottom="68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34"/>
    <w:rsid w:val="00007E6F"/>
    <w:rsid w:val="000220B7"/>
    <w:rsid w:val="000308AB"/>
    <w:rsid w:val="000352E4"/>
    <w:rsid w:val="00045CB0"/>
    <w:rsid w:val="0006178B"/>
    <w:rsid w:val="00062222"/>
    <w:rsid w:val="000A20E5"/>
    <w:rsid w:val="000A7CAB"/>
    <w:rsid w:val="000D4A06"/>
    <w:rsid w:val="000F60A3"/>
    <w:rsid w:val="00122F0C"/>
    <w:rsid w:val="00123861"/>
    <w:rsid w:val="001276DC"/>
    <w:rsid w:val="00135AEB"/>
    <w:rsid w:val="00136DFA"/>
    <w:rsid w:val="00142FB1"/>
    <w:rsid w:val="00182952"/>
    <w:rsid w:val="001872AC"/>
    <w:rsid w:val="001C2C2D"/>
    <w:rsid w:val="00224D38"/>
    <w:rsid w:val="00245935"/>
    <w:rsid w:val="00260BA6"/>
    <w:rsid w:val="00264EFD"/>
    <w:rsid w:val="00275861"/>
    <w:rsid w:val="002B2B51"/>
    <w:rsid w:val="002C4432"/>
    <w:rsid w:val="002C62EE"/>
    <w:rsid w:val="002E65BB"/>
    <w:rsid w:val="002F74DD"/>
    <w:rsid w:val="00305414"/>
    <w:rsid w:val="0030611E"/>
    <w:rsid w:val="00311DA6"/>
    <w:rsid w:val="00367F42"/>
    <w:rsid w:val="00383BB9"/>
    <w:rsid w:val="00386588"/>
    <w:rsid w:val="00395BE5"/>
    <w:rsid w:val="003C21C3"/>
    <w:rsid w:val="00443C3A"/>
    <w:rsid w:val="00492D19"/>
    <w:rsid w:val="004A51F4"/>
    <w:rsid w:val="004D2D87"/>
    <w:rsid w:val="004F731A"/>
    <w:rsid w:val="00505C43"/>
    <w:rsid w:val="00506C75"/>
    <w:rsid w:val="005137E1"/>
    <w:rsid w:val="00532CD5"/>
    <w:rsid w:val="00536ABE"/>
    <w:rsid w:val="00537BD8"/>
    <w:rsid w:val="0056756F"/>
    <w:rsid w:val="005B06E5"/>
    <w:rsid w:val="005C0B55"/>
    <w:rsid w:val="005E4C96"/>
    <w:rsid w:val="006004B6"/>
    <w:rsid w:val="00610731"/>
    <w:rsid w:val="00631F06"/>
    <w:rsid w:val="00632363"/>
    <w:rsid w:val="006336C3"/>
    <w:rsid w:val="0065041C"/>
    <w:rsid w:val="00657934"/>
    <w:rsid w:val="00660E8B"/>
    <w:rsid w:val="00676228"/>
    <w:rsid w:val="006817E7"/>
    <w:rsid w:val="006B7907"/>
    <w:rsid w:val="006B7AF3"/>
    <w:rsid w:val="006F1EE8"/>
    <w:rsid w:val="0070087E"/>
    <w:rsid w:val="00707EAE"/>
    <w:rsid w:val="00710B5E"/>
    <w:rsid w:val="00716C1E"/>
    <w:rsid w:val="00716DEB"/>
    <w:rsid w:val="00717E74"/>
    <w:rsid w:val="0073308A"/>
    <w:rsid w:val="00764DF3"/>
    <w:rsid w:val="007810F4"/>
    <w:rsid w:val="007A0109"/>
    <w:rsid w:val="007A7F48"/>
    <w:rsid w:val="007B0623"/>
    <w:rsid w:val="007C3DC5"/>
    <w:rsid w:val="007C55B0"/>
    <w:rsid w:val="007F0761"/>
    <w:rsid w:val="007F5CB1"/>
    <w:rsid w:val="007F7578"/>
    <w:rsid w:val="0080696C"/>
    <w:rsid w:val="00833106"/>
    <w:rsid w:val="00862070"/>
    <w:rsid w:val="0088361B"/>
    <w:rsid w:val="008A4F30"/>
    <w:rsid w:val="008B07D2"/>
    <w:rsid w:val="00930CE9"/>
    <w:rsid w:val="00935272"/>
    <w:rsid w:val="009951AB"/>
    <w:rsid w:val="009A4721"/>
    <w:rsid w:val="009A49B5"/>
    <w:rsid w:val="009C5556"/>
    <w:rsid w:val="009D2DD2"/>
    <w:rsid w:val="009E0B85"/>
    <w:rsid w:val="009E7C75"/>
    <w:rsid w:val="009F04C1"/>
    <w:rsid w:val="009F2329"/>
    <w:rsid w:val="009F5434"/>
    <w:rsid w:val="00A277B0"/>
    <w:rsid w:val="00A8294C"/>
    <w:rsid w:val="00A918F6"/>
    <w:rsid w:val="00AF67DC"/>
    <w:rsid w:val="00AF6E17"/>
    <w:rsid w:val="00B0459D"/>
    <w:rsid w:val="00B67733"/>
    <w:rsid w:val="00B85361"/>
    <w:rsid w:val="00BB0239"/>
    <w:rsid w:val="00BD18E1"/>
    <w:rsid w:val="00BD327C"/>
    <w:rsid w:val="00BD72A3"/>
    <w:rsid w:val="00BF0BA6"/>
    <w:rsid w:val="00BF0EBA"/>
    <w:rsid w:val="00C05663"/>
    <w:rsid w:val="00C473B8"/>
    <w:rsid w:val="00C54094"/>
    <w:rsid w:val="00C60C5A"/>
    <w:rsid w:val="00C76BC6"/>
    <w:rsid w:val="00C8136A"/>
    <w:rsid w:val="00CA6AB1"/>
    <w:rsid w:val="00CB067C"/>
    <w:rsid w:val="00CC68AD"/>
    <w:rsid w:val="00CD07C5"/>
    <w:rsid w:val="00D14D1F"/>
    <w:rsid w:val="00D15F3D"/>
    <w:rsid w:val="00D177EC"/>
    <w:rsid w:val="00D418CC"/>
    <w:rsid w:val="00D7534D"/>
    <w:rsid w:val="00DC7805"/>
    <w:rsid w:val="00DE41BB"/>
    <w:rsid w:val="00DE62B6"/>
    <w:rsid w:val="00E16713"/>
    <w:rsid w:val="00EA3158"/>
    <w:rsid w:val="00EB0FCA"/>
    <w:rsid w:val="00EB4445"/>
    <w:rsid w:val="00ED143A"/>
    <w:rsid w:val="00EE3421"/>
    <w:rsid w:val="00EE4B84"/>
    <w:rsid w:val="00EF66DE"/>
    <w:rsid w:val="00F041F7"/>
    <w:rsid w:val="00F1432E"/>
    <w:rsid w:val="00F14B9A"/>
    <w:rsid w:val="00F16E51"/>
    <w:rsid w:val="00F2451E"/>
    <w:rsid w:val="00F332B5"/>
    <w:rsid w:val="00F35B33"/>
    <w:rsid w:val="00F837FE"/>
    <w:rsid w:val="00FB5736"/>
    <w:rsid w:val="00FD0280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6626-0603-4B3D-808F-64DCC0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13" w:hanging="10"/>
      <w:outlineLvl w:val="0"/>
    </w:pPr>
    <w:rPr>
      <w:rFonts w:ascii="Calibri" w:eastAsia="Calibri" w:hAnsi="Calibri" w:cs="Calibri"/>
      <w:color w:val="FF66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FF660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1C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749BE189-9000-4832-9075-9BC25FCD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garcía</dc:creator>
  <cp:keywords/>
  <cp:lastModifiedBy>usuario</cp:lastModifiedBy>
  <cp:revision>187</cp:revision>
  <cp:lastPrinted>2023-05-28T15:06:00Z</cp:lastPrinted>
  <dcterms:created xsi:type="dcterms:W3CDTF">2020-07-18T14:07:00Z</dcterms:created>
  <dcterms:modified xsi:type="dcterms:W3CDTF">2023-05-28T15:08:00Z</dcterms:modified>
</cp:coreProperties>
</file>